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0" w:lineRule="atLeast"/>
        <w:ind w:left="0" w:firstLine="240" w:firstLineChars="100"/>
        <w:jc w:val="both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PHIẾU HƯỚNG DẪN HỌC SINH TỰ HỌC MÔN: LỊCH SỬ, ĐỊA LÍ LỚP 6- TUẦN </w:t>
      </w:r>
      <w:r>
        <w:rPr>
          <w:rFonts w:hint="default" w:ascii="Times New Roman" w:hAnsi="Times New Roman" w:cs="Times New Roman"/>
          <w:b/>
          <w:bCs/>
          <w:lang w:val="en-US"/>
        </w:rPr>
        <w:t>11</w:t>
      </w:r>
    </w:p>
    <w:p>
      <w:pPr>
        <w:pStyle w:val="10"/>
        <w:spacing w:line="20" w:lineRule="atLeast"/>
        <w:ind w:left="0" w:firstLine="280" w:firstLineChars="100"/>
        <w:jc w:val="both"/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1pt;height:0pt;width:499pt;z-index:251660288;mso-width-relative:page;mso-height-relative:page;" filled="f" stroked="t" coordsize="21600,21600" o:gfxdata="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TfiCNMAAAAEAQAADwAAAAAAAAABACAAAAAi&#10;AAAAZHJzL2Rvd25yZXYueG1sUEsBAhQAFAAAAAgAh07iQB1q/MrWAQAAtAMAAA4AAAAAAAAAAQAg&#10;AAAAIgEAAGRycy9lMm9Eb2MueG1sUEsFBgAAAAAGAAYAWQEAAGo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Tiết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21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>,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22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TUẦN </w:t>
      </w:r>
      <w:r>
        <w:rPr>
          <w:rFonts w:hint="default" w:ascii="Times New Roman" w:hAnsi="Times New Roman" w:cs="Times New Roman"/>
          <w:b/>
          <w:bCs/>
          <w:color w:val="FF0000"/>
          <w:lang w:val="en-US"/>
        </w:rPr>
        <w:t xml:space="preserve">11- 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>BÀI 10: HY LẠP CỔ ĐẠI</w:t>
      </w:r>
    </w:p>
    <w:tbl>
      <w:tblPr>
        <w:tblStyle w:val="9"/>
        <w:tblW w:w="10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369" w:type="dxa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6805" w:type="dxa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Tên bài học/ chủ đề - Khối 6 </w:t>
            </w:r>
          </w:p>
        </w:tc>
        <w:tc>
          <w:tcPr>
            <w:tcW w:w="6805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3369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Hoạt động 1 </w:t>
            </w:r>
          </w:p>
          <w:p>
            <w:pPr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nl-NL"/>
              </w:rPr>
              <w:t>Điều kiện tự nhiên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(HS tự học)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36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36"/>
                <w:lang w:val="nl-NL"/>
              </w:rPr>
              <w:t>Tổ chức nhà nước thành bang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SimSun"/>
                <w:b/>
                <w:bCs w:val="0"/>
                <w:color w:val="000000"/>
                <w:sz w:val="28"/>
                <w:szCs w:val="28"/>
                <w:lang w:val="nl-NL"/>
              </w:rPr>
              <w:t>I</w:t>
            </w:r>
            <w:r>
              <w:rPr>
                <w:rFonts w:ascii="Times New Roman" w:hAnsi="Times New Roman" w:eastAsia="Calibri" w:cs="SimSun"/>
                <w:b w:val="0"/>
                <w:bCs/>
                <w:color w:val="000000"/>
                <w:sz w:val="28"/>
                <w:szCs w:val="28"/>
                <w:lang w:val="nl-NL"/>
              </w:rPr>
              <w:t>II.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nl-NL"/>
              </w:rPr>
              <w:t>Những thành tựu văn hóa tiêu biểu</w:t>
            </w:r>
          </w:p>
          <w:p>
            <w:pPr>
              <w:spacing w:line="20" w:lineRule="atLeast"/>
              <w:rPr>
                <w:rFonts w:ascii="Times New Roman" w:hAnsi="Times New Roman" w:eastAsia="Calibri" w:cs="SimSun"/>
                <w:b w:val="0"/>
                <w:bCs/>
                <w:color w:val="000000"/>
                <w:sz w:val="28"/>
                <w:szCs w:val="28"/>
                <w:lang w:val="nl-NL"/>
              </w:rPr>
            </w:pPr>
          </w:p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805" w:type="dxa"/>
          </w:tcPr>
          <w:p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 1</w:t>
            </w:r>
          </w:p>
          <w:p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Đọc mục II/ SHS lớp 6/ trang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4,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- Em hiểu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 khái niệm thành bang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 xml:space="preserve"> là gì 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 xml:space="preserve"> Quan sát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hình 10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>.3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 nền dân chủ của nhà nước A-ten được thể hiện như thế nào?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 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 mục III/ SHS lớp 6/ trang 5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5, 56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 xml:space="preserve">Quan sát 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 các hình từ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ình 10.4 đến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ình 10.8.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hành tựu văn hóa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nào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 còn được bảo tồn đến ngày nay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?</w:t>
            </w:r>
          </w:p>
        </w:tc>
      </w:tr>
    </w:tbl>
    <w:p>
      <w:pPr>
        <w:pStyle w:val="2"/>
        <w:spacing w:before="0" w:line="20" w:lineRule="atLeast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Bài ghi học sinh </w:t>
      </w:r>
    </w:p>
    <w:p>
      <w:pPr>
        <w:pStyle w:val="10"/>
        <w:spacing w:line="20" w:lineRule="atLeast"/>
        <w:ind w:left="0" w:firstLine="280" w:firstLineChars="100"/>
        <w:jc w:val="both"/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1pt;height:0pt;width:499pt;z-index:251661312;mso-width-relative:page;mso-height-relative:page;" filled="f" stroked="t" coordsize="21600,21600" o:gfxdata="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TfiCNMAAAAEAQAADwAAAAAAAAABACAAAAAi&#10;AAAAZHJzL2Rvd25yZXYueG1sUEsBAhQAFAAAAAgAh07iQFjSQdXWAQAAtAMAAA4AAAAAAAAAAQAg&#10;AAAAIgEAAGRycy9lMm9Eb2MueG1sUEsFBgAAAAAGAAYAWQEAAGo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Tiết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21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>,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22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TUẦN </w:t>
      </w:r>
      <w:r>
        <w:rPr>
          <w:rFonts w:hint="default" w:ascii="Times New Roman" w:hAnsi="Times New Roman" w:cs="Times New Roman"/>
          <w:b/>
          <w:bCs/>
          <w:color w:val="FF0000"/>
          <w:lang w:val="en-US"/>
        </w:rPr>
        <w:t xml:space="preserve">11- 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>BÀI 10: HY LẠP CỔ ĐẠI</w:t>
      </w:r>
    </w:p>
    <w:p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I.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Điều kiện tự nhiên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(HS tự học)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b/>
          <w:bCs w:val="0"/>
          <w:color w:val="000000"/>
          <w:sz w:val="28"/>
          <w:szCs w:val="36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 w:val="0"/>
          <w:sz w:val="26"/>
          <w:szCs w:val="26"/>
          <w:lang w:val="en-US"/>
        </w:rPr>
        <w:t>II.</w:t>
      </w:r>
      <w:r>
        <w:rPr>
          <w:rFonts w:ascii="Times New Roman" w:hAnsi="Times New Roman" w:cs="Times New Roman"/>
          <w:b/>
          <w:bCs w:val="0"/>
          <w:color w:val="000000"/>
          <w:sz w:val="28"/>
          <w:szCs w:val="36"/>
          <w:lang w:val="nl-NL"/>
        </w:rPr>
        <w:t>Tổ chức nhà nước thành bang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 xml:space="preserve">Hy Lạp cổ đại bao gồm nhiều thành bang độc lập.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Mổi thành bang có lãnh thổ, quân đội, luật pháp, đồng tiền riêng, có hình thức tổ chức nhà nước khác nhau.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Tiêu biểu  nhà nước dân chủ ở A-ten.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color w:val="000000"/>
          <w:sz w:val="28"/>
          <w:szCs w:val="36"/>
          <w:lang w:val="nl-NL"/>
        </w:rPr>
      </w:pPr>
      <w:r>
        <w:rPr>
          <w:rFonts w:hint="default" w:ascii="Times New Roman" w:hAnsi="Times New Roman" w:cs="Times New Roman"/>
          <w:color w:val="000000"/>
          <w:sz w:val="28"/>
          <w:szCs w:val="36"/>
          <w:lang w:val="en-US"/>
        </w:rPr>
        <w:t>- T</w:t>
      </w:r>
      <w:r>
        <w:rPr>
          <w:rFonts w:ascii="Times New Roman" w:hAnsi="Times New Roman" w:cs="Times New Roman"/>
          <w:color w:val="000000"/>
          <w:sz w:val="28"/>
          <w:szCs w:val="36"/>
          <w:lang w:val="fr-FR"/>
        </w:rPr>
        <w:t xml:space="preserve">ổ chức  nhà nước </w:t>
      </w:r>
      <w:r>
        <w:rPr>
          <w:rFonts w:ascii="Times New Roman" w:hAnsi="Times New Roman" w:cs="Times New Roman"/>
          <w:color w:val="000000"/>
          <w:sz w:val="28"/>
          <w:szCs w:val="36"/>
          <w:lang w:val="nl-NL"/>
        </w:rPr>
        <w:t>A-ten: gồm 4 cơ quan chính: Đại hội nhân dân, Hội đồng 10 tướng lĩnh, Hội đồng 500 và Toà</w:t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6"/>
          <w:lang w:val="nl-NL"/>
        </w:rPr>
        <w:t>án 6.000 người.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/>
          <w:b/>
          <w:bCs w:val="0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Calibri" w:cs="SimSun"/>
          <w:b/>
          <w:bCs w:val="0"/>
          <w:color w:val="000000"/>
          <w:sz w:val="28"/>
          <w:szCs w:val="28"/>
          <w:lang w:val="nl-NL"/>
        </w:rPr>
        <w:t>III.</w:t>
      </w:r>
      <w:r>
        <w:rPr>
          <w:rFonts w:ascii="Times New Roman" w:hAnsi="Times New Roman"/>
          <w:b/>
          <w:bCs w:val="0"/>
          <w:color w:val="000000"/>
          <w:sz w:val="28"/>
          <w:szCs w:val="28"/>
          <w:lang w:val="nl-NL"/>
        </w:rPr>
        <w:t>Những thành tựu văn hóa tiêu biểu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 xml:space="preserve">+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Chữ viết: sáng tạo ra hệ thống chữ viết gồm 24 chữ cái.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+ Văn học: 2 bộ sử thi nổi tiếng là I-li-át và Ô-đi-xê được lưu lại cho đời sau.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+ Khoa học: Về toán học có Tailét, Pi-ta-go, Ơ-clít, Ác-si-mét; về sử học có Hê-rô-đốt, Tuy- xi-dít; về triết học có Xô-crát, Pla-tông (Platon), A-ri-xtốt.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color w:val="000000"/>
          <w:sz w:val="28"/>
          <w:szCs w:val="36"/>
          <w:lang w:val="nl-NL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+ Kiến trúc điêu khắc: đền Pác-tê-nông,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đền A-tê-na</w:t>
      </w:r>
      <w:r>
        <w:rPr>
          <w:rFonts w:ascii="Times New Roman" w:hAnsi="Times New Roman" w:cs="Times New Roman"/>
          <w:color w:val="000000"/>
          <w:sz w:val="28"/>
          <w:szCs w:val="36"/>
          <w:lang w:val="nl-NL"/>
        </w:rPr>
        <w:t>, nhà hát Đi-ô-n-xốt  của A-ten; hay những tác phẩm về điêu khắc như tượng thần Dớt, tượng nữ thần A-tê-na, tượng Vệ nữ thành Mi-lô.</w:t>
      </w:r>
    </w:p>
    <w:p>
      <w:pPr>
        <w:spacing w:line="20" w:lineRule="atLeast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  <w:lang w:val="nl-NL"/>
        </w:rPr>
      </w:pPr>
    </w:p>
    <w:p>
      <w:pPr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>HẾT</w:t>
      </w:r>
    </w:p>
    <w:p>
      <w:pPr>
        <w:spacing w:line="20" w:lineRule="atLeast"/>
        <w:ind w:firstLine="130" w:firstLineChars="50"/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  <w:t xml:space="preserve">                            </w:t>
      </w:r>
    </w:p>
    <w:p>
      <w:pPr>
        <w:shd w:val="clear" w:color="auto" w:fill="FFFFFF"/>
        <w:spacing w:line="20" w:lineRule="atLeast"/>
        <w:ind w:firstLine="360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line="20" w:lineRule="atLeast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>
      <w:footerReference r:id="rId3" w:type="default"/>
      <w:pgSz w:w="12240" w:h="15840"/>
      <w:pgMar w:top="426" w:right="900" w:bottom="-157" w:left="1100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SimSu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IiuUhIbAgAAVA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3ADB"/>
    <w:multiLevelType w:val="singleLevel"/>
    <w:tmpl w:val="36CD3ADB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25EFA"/>
    <w:rsid w:val="00037508"/>
    <w:rsid w:val="00051491"/>
    <w:rsid w:val="00090776"/>
    <w:rsid w:val="000C54C5"/>
    <w:rsid w:val="000D540B"/>
    <w:rsid w:val="000F3F6E"/>
    <w:rsid w:val="00147C6F"/>
    <w:rsid w:val="00155AEB"/>
    <w:rsid w:val="001566CC"/>
    <w:rsid w:val="00197E6E"/>
    <w:rsid w:val="001D7CA3"/>
    <w:rsid w:val="001F3B44"/>
    <w:rsid w:val="00204C77"/>
    <w:rsid w:val="00226E00"/>
    <w:rsid w:val="0024220F"/>
    <w:rsid w:val="00250D31"/>
    <w:rsid w:val="0025559E"/>
    <w:rsid w:val="0026131A"/>
    <w:rsid w:val="002615BD"/>
    <w:rsid w:val="00262188"/>
    <w:rsid w:val="0026788B"/>
    <w:rsid w:val="002A43D4"/>
    <w:rsid w:val="002C0D80"/>
    <w:rsid w:val="002C3450"/>
    <w:rsid w:val="002C7167"/>
    <w:rsid w:val="0032600D"/>
    <w:rsid w:val="00332BCB"/>
    <w:rsid w:val="00337C7F"/>
    <w:rsid w:val="00365417"/>
    <w:rsid w:val="00384BBB"/>
    <w:rsid w:val="003A13AB"/>
    <w:rsid w:val="003A46CF"/>
    <w:rsid w:val="003C0E3F"/>
    <w:rsid w:val="003C4CDF"/>
    <w:rsid w:val="003E5371"/>
    <w:rsid w:val="003F7260"/>
    <w:rsid w:val="00424AB0"/>
    <w:rsid w:val="00424C81"/>
    <w:rsid w:val="00436B6F"/>
    <w:rsid w:val="00467D75"/>
    <w:rsid w:val="004A57D8"/>
    <w:rsid w:val="004A7F8F"/>
    <w:rsid w:val="004D64B6"/>
    <w:rsid w:val="004D6CAC"/>
    <w:rsid w:val="004E1B91"/>
    <w:rsid w:val="004F0ECD"/>
    <w:rsid w:val="004F455E"/>
    <w:rsid w:val="004F5EFE"/>
    <w:rsid w:val="0050057C"/>
    <w:rsid w:val="00520241"/>
    <w:rsid w:val="00596446"/>
    <w:rsid w:val="005A1685"/>
    <w:rsid w:val="005B698E"/>
    <w:rsid w:val="005C0F23"/>
    <w:rsid w:val="005D2D01"/>
    <w:rsid w:val="005F04AF"/>
    <w:rsid w:val="0061029A"/>
    <w:rsid w:val="00627FC9"/>
    <w:rsid w:val="006340F9"/>
    <w:rsid w:val="006362E6"/>
    <w:rsid w:val="006615E3"/>
    <w:rsid w:val="0066710F"/>
    <w:rsid w:val="00683CB2"/>
    <w:rsid w:val="00685FB0"/>
    <w:rsid w:val="00686BEA"/>
    <w:rsid w:val="00692CB2"/>
    <w:rsid w:val="0069313A"/>
    <w:rsid w:val="006C416D"/>
    <w:rsid w:val="006C4707"/>
    <w:rsid w:val="006D20E2"/>
    <w:rsid w:val="006E7B3C"/>
    <w:rsid w:val="007058C4"/>
    <w:rsid w:val="0075651C"/>
    <w:rsid w:val="00791FB1"/>
    <w:rsid w:val="008049A4"/>
    <w:rsid w:val="00857949"/>
    <w:rsid w:val="00892C2D"/>
    <w:rsid w:val="008A7E17"/>
    <w:rsid w:val="008D0403"/>
    <w:rsid w:val="00945C83"/>
    <w:rsid w:val="00956D55"/>
    <w:rsid w:val="0097043F"/>
    <w:rsid w:val="00984E8E"/>
    <w:rsid w:val="0098532C"/>
    <w:rsid w:val="009C2802"/>
    <w:rsid w:val="009C6FA1"/>
    <w:rsid w:val="009E40C1"/>
    <w:rsid w:val="00A07D0F"/>
    <w:rsid w:val="00AA6267"/>
    <w:rsid w:val="00AD744E"/>
    <w:rsid w:val="00B046CB"/>
    <w:rsid w:val="00B310C9"/>
    <w:rsid w:val="00B36366"/>
    <w:rsid w:val="00B57C04"/>
    <w:rsid w:val="00B57E21"/>
    <w:rsid w:val="00B6042D"/>
    <w:rsid w:val="00B7264F"/>
    <w:rsid w:val="00B842C0"/>
    <w:rsid w:val="00BA4492"/>
    <w:rsid w:val="00BB11F9"/>
    <w:rsid w:val="00BB462C"/>
    <w:rsid w:val="00BC1B1D"/>
    <w:rsid w:val="00BC2246"/>
    <w:rsid w:val="00C25AB9"/>
    <w:rsid w:val="00C45256"/>
    <w:rsid w:val="00C8111E"/>
    <w:rsid w:val="00C81C87"/>
    <w:rsid w:val="00C91BD4"/>
    <w:rsid w:val="00CC6B90"/>
    <w:rsid w:val="00CD03CE"/>
    <w:rsid w:val="00CD6EFC"/>
    <w:rsid w:val="00D0704B"/>
    <w:rsid w:val="00D117A8"/>
    <w:rsid w:val="00D47CD8"/>
    <w:rsid w:val="00D600D9"/>
    <w:rsid w:val="00D6291B"/>
    <w:rsid w:val="00D72C55"/>
    <w:rsid w:val="00D836BC"/>
    <w:rsid w:val="00D85290"/>
    <w:rsid w:val="00D94757"/>
    <w:rsid w:val="00DC4571"/>
    <w:rsid w:val="00DC5855"/>
    <w:rsid w:val="00E06270"/>
    <w:rsid w:val="00E171E1"/>
    <w:rsid w:val="00E37734"/>
    <w:rsid w:val="00E50394"/>
    <w:rsid w:val="00E72044"/>
    <w:rsid w:val="00E83E32"/>
    <w:rsid w:val="00EA353E"/>
    <w:rsid w:val="00EA6C9B"/>
    <w:rsid w:val="00EC7A54"/>
    <w:rsid w:val="00EF4DFE"/>
    <w:rsid w:val="00F223F1"/>
    <w:rsid w:val="00F33514"/>
    <w:rsid w:val="00F3404A"/>
    <w:rsid w:val="00F5132E"/>
    <w:rsid w:val="00F96182"/>
    <w:rsid w:val="00F97749"/>
    <w:rsid w:val="00FD2BFA"/>
    <w:rsid w:val="00FD494D"/>
    <w:rsid w:val="00FE4D28"/>
    <w:rsid w:val="0256566A"/>
    <w:rsid w:val="029554C2"/>
    <w:rsid w:val="02981623"/>
    <w:rsid w:val="03280D1E"/>
    <w:rsid w:val="0364624A"/>
    <w:rsid w:val="09394DDC"/>
    <w:rsid w:val="0B2856DD"/>
    <w:rsid w:val="0E462098"/>
    <w:rsid w:val="10357352"/>
    <w:rsid w:val="10953FD2"/>
    <w:rsid w:val="1107247B"/>
    <w:rsid w:val="13533A2B"/>
    <w:rsid w:val="13B05BFB"/>
    <w:rsid w:val="165F3EF2"/>
    <w:rsid w:val="19114F0E"/>
    <w:rsid w:val="1BC6474A"/>
    <w:rsid w:val="1F273BB6"/>
    <w:rsid w:val="1F6F18DA"/>
    <w:rsid w:val="285223C1"/>
    <w:rsid w:val="2FD22FD7"/>
    <w:rsid w:val="30762260"/>
    <w:rsid w:val="325027B4"/>
    <w:rsid w:val="32C93BD6"/>
    <w:rsid w:val="35675844"/>
    <w:rsid w:val="38C03665"/>
    <w:rsid w:val="3A364996"/>
    <w:rsid w:val="3ACB4F1C"/>
    <w:rsid w:val="44002551"/>
    <w:rsid w:val="45636906"/>
    <w:rsid w:val="4D1F7327"/>
    <w:rsid w:val="4D802269"/>
    <w:rsid w:val="4D950D5D"/>
    <w:rsid w:val="4EFD0798"/>
    <w:rsid w:val="4F7D1679"/>
    <w:rsid w:val="54971148"/>
    <w:rsid w:val="560F42D5"/>
    <w:rsid w:val="5B0679F4"/>
    <w:rsid w:val="5D0F2997"/>
    <w:rsid w:val="5DD64B58"/>
    <w:rsid w:val="60CF21AC"/>
    <w:rsid w:val="6264146A"/>
    <w:rsid w:val="63C232D9"/>
    <w:rsid w:val="67530103"/>
    <w:rsid w:val="684E0B4C"/>
    <w:rsid w:val="6A4C2336"/>
    <w:rsid w:val="6A686D44"/>
    <w:rsid w:val="6FF002B7"/>
    <w:rsid w:val="70BE1E88"/>
    <w:rsid w:val="7152469D"/>
    <w:rsid w:val="735832E6"/>
    <w:rsid w:val="75921405"/>
    <w:rsid w:val="75C41328"/>
    <w:rsid w:val="776828FB"/>
    <w:rsid w:val="77AB0909"/>
    <w:rsid w:val="7A905BE5"/>
    <w:rsid w:val="7B8A1D74"/>
    <w:rsid w:val="7D55568A"/>
    <w:rsid w:val="7E2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ascii="Calibri Light" w:hAnsi="Calibri Light" w:eastAsia="SimSun" w:cs="SimSun"/>
      <w:color w:val="2F5496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_Style 18"/>
    <w:basedOn w:val="4"/>
    <w:qFormat/>
    <w:uiPriority w:val="0"/>
  </w:style>
  <w:style w:type="table" w:customStyle="1" w:styleId="12">
    <w:name w:val="_Style 19"/>
    <w:basedOn w:val="4"/>
    <w:qFormat/>
    <w:uiPriority w:val="0"/>
  </w:style>
  <w:style w:type="table" w:customStyle="1" w:styleId="13">
    <w:name w:val="_Style 20"/>
    <w:basedOn w:val="4"/>
    <w:qFormat/>
    <w:uiPriority w:val="0"/>
  </w:style>
  <w:style w:type="table" w:customStyle="1" w:styleId="14">
    <w:name w:val="_Style 22"/>
    <w:basedOn w:val="4"/>
    <w:qFormat/>
    <w:uiPriority w:val="0"/>
  </w:style>
  <w:style w:type="table" w:customStyle="1" w:styleId="15">
    <w:name w:val="_Style 63"/>
    <w:basedOn w:val="4"/>
    <w:qFormat/>
    <w:uiPriority w:val="0"/>
    <w:rPr>
      <w:rFonts w:ascii="Times" w:hAnsi="Times" w:eastAsia="Times" w:cs="Time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2132</Characters>
  <Lines>17</Lines>
  <Paragraphs>4</Paragraphs>
  <TotalTime>5</TotalTime>
  <ScaleCrop>false</ScaleCrop>
  <LinksUpToDate>false</LinksUpToDate>
  <CharactersWithSpaces>2501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2021-09-02T14:58:00Z</dcterms:created>
  <dc:creator>ha doanhong</dc:creator>
  <cp:lastModifiedBy>Quỳnh Như Nguyễn Phạm</cp:lastModifiedBy>
  <dcterms:modified xsi:type="dcterms:W3CDTF">2021-11-09T14:09:15Z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4FE0229EB53B43A5BC762A040BF90B29</vt:lpwstr>
  </property>
</Properties>
</file>